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BC" w:rsidRPr="00C81BBC" w:rsidRDefault="00C81BBC" w:rsidP="00C81BBC">
      <w:pPr>
        <w:jc w:val="center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Классный час: «Дороги, которые мы выбираем».</w:t>
      </w:r>
    </w:p>
    <w:p w:rsidR="00C81BBC" w:rsidRPr="00C81BBC" w:rsidRDefault="00C81BBC" w:rsidP="00C81B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Цель</w:t>
      </w:r>
      <w:r w:rsidRPr="00C81BBC">
        <w:rPr>
          <w:rFonts w:ascii="Times New Roman" w:hAnsi="Times New Roman"/>
          <w:sz w:val="24"/>
          <w:szCs w:val="24"/>
        </w:rPr>
        <w:t>: систематизировать представление детей  о различных профессиях, познакомить детей с новыми востребованными профессиями.</w:t>
      </w:r>
    </w:p>
    <w:p w:rsidR="00C81BBC" w:rsidRPr="00C81BBC" w:rsidRDefault="00C81BBC" w:rsidP="00C81BBC">
      <w:pPr>
        <w:jc w:val="both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Задачи: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1.Формировать позитивное отношение к труду, к профессиональному росту.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2. Побуждать детей к поиску информации о профессиях, к осознанному профессиональному выбору.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3. Воспитывать в детях ответственное отношение к своему будущему.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</w:p>
    <w:p w:rsidR="00C81BBC" w:rsidRPr="00C81BBC" w:rsidRDefault="00C81BBC" w:rsidP="00C81BBC">
      <w:pPr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 xml:space="preserve">Введение в тему.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1B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81BBC" w:rsidRPr="00C81BBC" w:rsidRDefault="00C81BBC" w:rsidP="00C81BBC">
      <w:pPr>
        <w:jc w:val="both"/>
        <w:rPr>
          <w:rStyle w:val="a6"/>
          <w:rFonts w:ascii="Times New Roman" w:hAnsi="Times New Roman"/>
          <w:b/>
          <w:i w:val="0"/>
          <w:iCs w:val="0"/>
          <w:color w:val="C00000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Послушайте такую историю.  В нашем городе  шло  строительство церкви. Трёх  молодых рабочих, спросили, чем они занимаются. Первый ответил: "Кладу эти проклятые тяжелые  кирпичи, вон какие мозоли на руках набил!" Второй ответил: "Я  кладу кирпичи, чтобы заработать деньги и  прокормить свою семью». А третий сказал с улыбкой: "Я строю прекрасный собор". Занимаясь одной работой, все трое дали разные ответы на заданный вопрос.  Чем отличались ответы? Какое отношение  у строителей было в работе? О какой профессии идёт речь в этой профессии?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  <w:r w:rsidRPr="00C81BBC">
        <w:rPr>
          <w:b/>
        </w:rPr>
        <w:t>Вывод.</w:t>
      </w:r>
      <w:r w:rsidRPr="00C81BBC">
        <w:t xml:space="preserve"> Каждый выразил своё отношение к работе.  Только один рабочий получает от труда удовлетворение и радость, испытывает любовь к своей профессии.                                                                                                 </w:t>
      </w:r>
      <w:r w:rsidRPr="00C81BBC">
        <w:rPr>
          <w:b/>
        </w:rPr>
        <w:t>Вопрос</w:t>
      </w:r>
      <w:r w:rsidRPr="00C81BBC">
        <w:t>: как вы думаете, в чём причина разных ответов? ( Ответы детей).</w:t>
      </w:r>
      <w:r w:rsidRPr="00C81BBC">
        <w:rPr>
          <w:rStyle w:val="a6"/>
        </w:rPr>
        <w:t xml:space="preserve"> </w:t>
      </w:r>
      <w:r w:rsidRPr="00C81BBC">
        <w:rPr>
          <w:rStyle w:val="a6"/>
          <w:b/>
          <w:i w:val="0"/>
        </w:rPr>
        <w:t>Вывод:</w:t>
      </w:r>
      <w:r w:rsidRPr="00C81BBC">
        <w:rPr>
          <w:rStyle w:val="a6"/>
          <w:i w:val="0"/>
        </w:rPr>
        <w:t xml:space="preserve"> неправильный выбор профессии, занимается не любимым делом.  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 Разговаривая  с нашими  выпускниками, задаём им вопрос: «Доволен ли ты своей профессией?» и слышим ответ: примерно каждый 3-ий (!) ошибся в своём выборе профессии, а каждый второй признавался в том, что не совсем доволен, и если бы начинал всё сначала, то всё сделал бы по -  </w:t>
      </w:r>
      <w:proofErr w:type="gramStart"/>
      <w:r w:rsidRPr="00C81BBC">
        <w:rPr>
          <w:rFonts w:ascii="Times New Roman" w:hAnsi="Times New Roman"/>
          <w:sz w:val="24"/>
          <w:szCs w:val="24"/>
        </w:rPr>
        <w:t>другому</w:t>
      </w:r>
      <w:proofErr w:type="gramEnd"/>
      <w:r w:rsidRPr="00C81BBC">
        <w:rPr>
          <w:rFonts w:ascii="Times New Roman" w:hAnsi="Times New Roman"/>
          <w:sz w:val="24"/>
          <w:szCs w:val="24"/>
        </w:rPr>
        <w:t xml:space="preserve">.   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  <w:r w:rsidRPr="00C81BBC">
        <w:rPr>
          <w:rStyle w:val="a6"/>
          <w:i w:val="0"/>
        </w:rPr>
        <w:t xml:space="preserve">Мы на занятиях рассматривали </w:t>
      </w:r>
      <w:proofErr w:type="gramStart"/>
      <w:r w:rsidRPr="00C81BBC">
        <w:rPr>
          <w:rStyle w:val="a6"/>
          <w:i w:val="0"/>
        </w:rPr>
        <w:t>много  профессий,  побывали</w:t>
      </w:r>
      <w:proofErr w:type="gramEnd"/>
      <w:r w:rsidRPr="00C81BBC">
        <w:rPr>
          <w:rStyle w:val="a6"/>
          <w:i w:val="0"/>
        </w:rPr>
        <w:t xml:space="preserve"> на экскурсиях и лично познакомились с представителями профессий.  </w:t>
      </w:r>
      <w:r w:rsidRPr="00C81BBC">
        <w:rPr>
          <w:rStyle w:val="a6"/>
          <w:b/>
          <w:i w:val="0"/>
        </w:rPr>
        <w:t>Слайды.</w:t>
      </w:r>
      <w:r w:rsidRPr="00C81BBC">
        <w:rPr>
          <w:rStyle w:val="a6"/>
          <w:i w:val="0"/>
        </w:rPr>
        <w:t xml:space="preserve"> 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  <w:r w:rsidRPr="00C81BBC">
        <w:rPr>
          <w:rStyle w:val="a6"/>
          <w:i w:val="0"/>
        </w:rPr>
        <w:t>Есть из чего выбирать.   Но как не повторить ошибки других?   Надо уметь ориентироваться в мире профессий.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  <w:r w:rsidRPr="00C81BBC">
        <w:rPr>
          <w:rStyle w:val="a6"/>
          <w:i w:val="0"/>
        </w:rPr>
        <w:t xml:space="preserve">                                        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</w:pPr>
      <w:r w:rsidRPr="00C81BBC">
        <w:t>Я  предлагаю вам составить списки « Самых, самых…» профессий, для этого разделимся на группы. Подойдите к столу</w:t>
      </w:r>
      <w:proofErr w:type="gramStart"/>
      <w:r w:rsidRPr="00C81BBC">
        <w:t xml:space="preserve"> ,</w:t>
      </w:r>
      <w:proofErr w:type="gramEnd"/>
      <w:r w:rsidRPr="00C81BBC">
        <w:t xml:space="preserve"> где цвет бумаги соответствует цвету вашей палочки.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1 группа составит список «Самые модные профессии»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(</w:t>
      </w:r>
      <w:r w:rsidRPr="00C81BBC">
        <w:rPr>
          <w:rFonts w:ascii="Times New Roman" w:hAnsi="Times New Roman"/>
          <w:i/>
          <w:sz w:val="24"/>
          <w:szCs w:val="24"/>
        </w:rPr>
        <w:t>юрист, менеджер, телеведущий, журналист, визажист, президент, программист…</w:t>
      </w:r>
      <w:r w:rsidRPr="00C81BBC">
        <w:rPr>
          <w:rFonts w:ascii="Times New Roman" w:hAnsi="Times New Roman"/>
          <w:sz w:val="24"/>
          <w:szCs w:val="24"/>
        </w:rPr>
        <w:t>)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2 группа – «Самые забытые профессии»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i/>
          <w:sz w:val="24"/>
          <w:szCs w:val="24"/>
        </w:rPr>
        <w:t>(конюх</w:t>
      </w:r>
      <w:proofErr w:type="gramStart"/>
      <w:r w:rsidRPr="00C81BBC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C81BBC">
        <w:rPr>
          <w:rFonts w:ascii="Times New Roman" w:hAnsi="Times New Roman"/>
          <w:i/>
          <w:sz w:val="24"/>
          <w:szCs w:val="24"/>
        </w:rPr>
        <w:t>зоотехник, трубочист, агроном, ключник…</w:t>
      </w:r>
      <w:r w:rsidRPr="00C81BBC">
        <w:rPr>
          <w:rFonts w:ascii="Times New Roman" w:hAnsi="Times New Roman"/>
          <w:sz w:val="24"/>
          <w:szCs w:val="24"/>
        </w:rPr>
        <w:t>)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3 группа - « Профессии, которые всегда нужны»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(</w:t>
      </w:r>
      <w:r w:rsidRPr="00C81BBC">
        <w:rPr>
          <w:rFonts w:ascii="Times New Roman" w:hAnsi="Times New Roman"/>
          <w:i/>
          <w:sz w:val="24"/>
          <w:szCs w:val="24"/>
        </w:rPr>
        <w:t>врач, учитель, строитель, шофёр, повар…</w:t>
      </w:r>
      <w:r w:rsidRPr="00C81BBC">
        <w:rPr>
          <w:rFonts w:ascii="Times New Roman" w:hAnsi="Times New Roman"/>
          <w:sz w:val="24"/>
          <w:szCs w:val="24"/>
        </w:rPr>
        <w:t>)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4 группа – « Самые отважные профессии»</w:t>
      </w:r>
    </w:p>
    <w:p w:rsid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(</w:t>
      </w:r>
      <w:r w:rsidRPr="00C81BBC">
        <w:rPr>
          <w:rFonts w:ascii="Times New Roman" w:hAnsi="Times New Roman"/>
          <w:i/>
          <w:sz w:val="24"/>
          <w:szCs w:val="24"/>
        </w:rPr>
        <w:t>пожарный, каскадёр, космонавт, спасатель, военный, шахтёр…</w:t>
      </w:r>
      <w:r w:rsidRPr="00C81BBC">
        <w:rPr>
          <w:rFonts w:ascii="Times New Roman" w:hAnsi="Times New Roman"/>
          <w:sz w:val="24"/>
          <w:szCs w:val="24"/>
        </w:rPr>
        <w:t>)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C81BBC">
        <w:rPr>
          <w:rFonts w:ascii="Times New Roman" w:hAnsi="Times New Roman"/>
          <w:i/>
          <w:sz w:val="24"/>
          <w:szCs w:val="24"/>
        </w:rPr>
        <w:tab/>
        <w:t>(музыка, дети обсуждают, составляют списки)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Вывод: конечно, мы перечислили с вами не все профессии. Их в мире около 50 тысяч вместе со специальностями.  Но  выбирая себе профессию, мы ориентируемся не на весь мир, а на  общество, которое нас окружает, на личные интересы, на свои возможности.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 xml:space="preserve"> Игра «Займи позицию». </w:t>
      </w:r>
      <w:r w:rsidRPr="00C81BBC">
        <w:rPr>
          <w:rFonts w:ascii="Times New Roman" w:hAnsi="Times New Roman"/>
          <w:sz w:val="24"/>
          <w:szCs w:val="24"/>
        </w:rPr>
        <w:t xml:space="preserve">Сейчас мы ещё раз вспомнили множество разных профессий. Вам предстоит выбрать самую </w:t>
      </w:r>
      <w:proofErr w:type="gramStart"/>
      <w:r w:rsidRPr="00C81BBC">
        <w:rPr>
          <w:rFonts w:ascii="Times New Roman" w:hAnsi="Times New Roman"/>
          <w:sz w:val="24"/>
          <w:szCs w:val="24"/>
        </w:rPr>
        <w:t>любимою</w:t>
      </w:r>
      <w:proofErr w:type="gramEnd"/>
      <w:r w:rsidRPr="00C81BBC">
        <w:rPr>
          <w:rFonts w:ascii="Times New Roman" w:hAnsi="Times New Roman"/>
          <w:sz w:val="24"/>
          <w:szCs w:val="24"/>
        </w:rPr>
        <w:t xml:space="preserve">, которую вы хотите и можете работать Ребята, а </w:t>
      </w:r>
      <w:r w:rsidRPr="00C81BBC">
        <w:rPr>
          <w:rFonts w:ascii="Times New Roman" w:hAnsi="Times New Roman"/>
          <w:sz w:val="24"/>
          <w:szCs w:val="24"/>
        </w:rPr>
        <w:lastRenderedPageBreak/>
        <w:t>теперь подойдите к тому столу, где обозначена профессия, которую  вы выберете? Почему  ты выбираешь эту профессию?</w:t>
      </w:r>
    </w:p>
    <w:p w:rsidR="00C81BBC" w:rsidRPr="00C81BBC" w:rsidRDefault="00C81BBC" w:rsidP="00C81BBC">
      <w:pPr>
        <w:jc w:val="both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Предъявление нового материала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Статистика центра занятости.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</w:pPr>
      <w:r w:rsidRPr="00C81BBC">
        <w:t>В последнее время на российском рынке труда складывается парадоксальная ситуация: с одной стороны, в промышленности остро не хватает рабочих кадров, и в то же время, 16 % молодых специалистов с высшим образованием являются безработными. Специалисты утверждают, что это  от неправильного профессионального выбора молодых людей.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iCs/>
        </w:rPr>
      </w:pPr>
      <w:r w:rsidRPr="00C81BBC">
        <w:t xml:space="preserve"> Пройдёт совсем немного времени, и вам придётся выбирать свой путь в жизни. И этот путь начнётся с перекрёстка, от которого расходятся не 3, как в сказке, а 40 тысяч дорог - именно столько сегодня существует профессий. И очень важно не ошибиться в выборе пути. Ведь от этого выбора зависит очень многое: и материальный достаток, и круг вашего общения, и интересы, и счастье в жизни.</w:t>
      </w:r>
      <w:r w:rsidRPr="00C81BBC">
        <w:rPr>
          <w:iCs/>
        </w:rPr>
        <w:t xml:space="preserve">  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  <w:rPr>
          <w:iCs/>
        </w:rPr>
      </w:pPr>
      <w:r w:rsidRPr="00C81BBC">
        <w:rPr>
          <w:iCs/>
        </w:rPr>
        <w:t>Мы сейчас с вами попробуем пройти по пути выбора профессии. Вернемся  к началу занятия, к притче. Кто из трёх молодых рабочих подошел ответственно к выбору профессии? Как вы думаете, чем он руководствовался?  Предположите.</w:t>
      </w:r>
    </w:p>
    <w:p w:rsidR="00C81BBC" w:rsidRPr="00C81BBC" w:rsidRDefault="00C81BBC" w:rsidP="00C81BBC">
      <w:pPr>
        <w:pStyle w:val="a4"/>
        <w:spacing w:before="0" w:beforeAutospacing="0" w:after="0" w:afterAutospacing="0"/>
        <w:jc w:val="both"/>
      </w:pPr>
      <w:r w:rsidRPr="00C81BBC">
        <w:rPr>
          <w:iCs/>
        </w:rPr>
        <w:t xml:space="preserve">                                                                                                                                                              </w:t>
      </w:r>
      <w:r w:rsidRPr="00C81BBC">
        <w:t>Как же правильно выбрать профессию? В каждой науке есть своя формула, можно вывести и  формулу выбора профессии. Сейчас мы это и сделаем.</w:t>
      </w:r>
    </w:p>
    <w:p w:rsidR="00C81BBC" w:rsidRPr="00C81BBC" w:rsidRDefault="00C81BBC" w:rsidP="00C81BBC">
      <w:pPr>
        <w:jc w:val="center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Пути выбора профессии</w:t>
      </w:r>
    </w:p>
    <w:p w:rsidR="00C81BBC" w:rsidRPr="00C81BBC" w:rsidRDefault="00C81BBC" w:rsidP="00C81BBC">
      <w:pPr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Правильный                                                                                          Неправильный</w:t>
      </w:r>
    </w:p>
    <w:p w:rsidR="00C81BBC" w:rsidRPr="00C81BBC" w:rsidRDefault="00C81BBC" w:rsidP="00C81BBC">
      <w:pPr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Желание                                                                                          Выбор престижной работы</w:t>
      </w:r>
    </w:p>
    <w:p w:rsidR="00C81BBC" w:rsidRPr="00C81BBC" w:rsidRDefault="00C81BBC" w:rsidP="00C81BBC">
      <w:pPr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Интерес                                                                                           Давление взрослых</w:t>
      </w:r>
    </w:p>
    <w:p w:rsidR="00C81BBC" w:rsidRPr="00C81BBC" w:rsidRDefault="00C81BBC" w:rsidP="00C81BBC">
      <w:pPr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Способности                                                                                   Плохая учеба</w:t>
      </w:r>
    </w:p>
    <w:p w:rsidR="00C81BBC" w:rsidRPr="00C81BBC" w:rsidRDefault="00C81BBC" w:rsidP="00C81BBC">
      <w:pPr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Возможности здоровья                                                                  Ничего не знает о профессии</w:t>
      </w:r>
    </w:p>
    <w:p w:rsidR="00C81BBC" w:rsidRPr="00C81BBC" w:rsidRDefault="00C81BBC" w:rsidP="00C81BBC">
      <w:pPr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Спрос на рынке</w:t>
      </w:r>
      <w:proofErr w:type="gramStart"/>
      <w:r w:rsidRPr="00C81B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В</w:t>
      </w:r>
      <w:proofErr w:type="gramEnd"/>
      <w:r w:rsidRPr="00C81BBC">
        <w:rPr>
          <w:rFonts w:ascii="Times New Roman" w:hAnsi="Times New Roman"/>
          <w:sz w:val="24"/>
          <w:szCs w:val="24"/>
        </w:rPr>
        <w:t>ыбирает за компанию</w:t>
      </w:r>
    </w:p>
    <w:p w:rsidR="00C81BBC" w:rsidRPr="00C81BBC" w:rsidRDefault="00C81BBC" w:rsidP="00C81BBC">
      <w:pPr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Попробовать себя на практике</w:t>
      </w:r>
      <w:proofErr w:type="gramStart"/>
      <w:r w:rsidRPr="00C81BBC">
        <w:rPr>
          <w:rFonts w:ascii="Times New Roman" w:hAnsi="Times New Roman"/>
          <w:sz w:val="24"/>
          <w:szCs w:val="24"/>
        </w:rPr>
        <w:t xml:space="preserve">                                                     И</w:t>
      </w:r>
      <w:proofErr w:type="gramEnd"/>
      <w:r w:rsidRPr="00C81BBC">
        <w:rPr>
          <w:rFonts w:ascii="Times New Roman" w:hAnsi="Times New Roman"/>
          <w:sz w:val="24"/>
          <w:szCs w:val="24"/>
        </w:rPr>
        <w:t xml:space="preserve">дут за модой.  </w:t>
      </w:r>
    </w:p>
    <w:p w:rsidR="00C81BBC" w:rsidRPr="00C81BBC" w:rsidRDefault="00C81BBC" w:rsidP="00C81BBC">
      <w:pPr>
        <w:jc w:val="right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Недооценка или незнание   </w:t>
      </w:r>
    </w:p>
    <w:p w:rsidR="00C81BBC" w:rsidRPr="00C81BBC" w:rsidRDefault="00C81BBC" w:rsidP="00C81BBC">
      <w:pPr>
        <w:jc w:val="right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своих физ. особенностей  </w:t>
      </w:r>
    </w:p>
    <w:p w:rsidR="00C81BBC" w:rsidRPr="00C81BBC" w:rsidRDefault="00C81BBC" w:rsidP="00C81BBC">
      <w:pPr>
        <w:jc w:val="right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 ухудшить здоровье)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</w:p>
    <w:p w:rsidR="00C81BBC" w:rsidRPr="00C81BBC" w:rsidRDefault="00C81BBC" w:rsidP="00C81BBC">
      <w:pPr>
        <w:jc w:val="both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81BBC">
        <w:rPr>
          <w:rFonts w:ascii="Times New Roman" w:hAnsi="Times New Roman"/>
          <w:b/>
          <w:sz w:val="24"/>
          <w:szCs w:val="24"/>
        </w:rPr>
        <w:t>Формула выбора профессии</w:t>
      </w:r>
    </w:p>
    <w:p w:rsidR="00C81BBC" w:rsidRDefault="00C81BBC" w:rsidP="00C81BBC">
      <w:pPr>
        <w:jc w:val="center"/>
        <w:rPr>
          <w:rFonts w:ascii="Times New Roman" w:hAnsi="Times New Roman"/>
          <w:b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2282711" cy="1591977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81BBC" w:rsidRPr="00C81BBC" w:rsidRDefault="00C81BBC" w:rsidP="00C81B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>Вывод:</w:t>
      </w:r>
      <w:r w:rsidRPr="00C81BBC">
        <w:rPr>
          <w:rFonts w:ascii="Times New Roman" w:hAnsi="Times New Roman"/>
          <w:sz w:val="24"/>
          <w:szCs w:val="24"/>
        </w:rPr>
        <w:t xml:space="preserve">  мы составили формулу, указали типичные ошибки. Теперь у вас есть возможность еще раз оценить свой выбор, возможно, его пересмотреть.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Ребята, может быть, немного разобраться вам в себе самом поможет  тест с геометрическими фигурами. Используя три геометрические фигуры - треугольник, круг и квадрат, нарисуйте человечка, состоящего из 10 элементов. Должны быть использованы все три вида фигур. Качество рисунка не имеет значения. Время выполнения – 1 минута.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ab/>
      </w:r>
      <w:r w:rsidRPr="00C81BBC">
        <w:rPr>
          <w:rFonts w:ascii="Times New Roman" w:hAnsi="Times New Roman"/>
          <w:sz w:val="24"/>
          <w:szCs w:val="24"/>
        </w:rPr>
        <w:tab/>
      </w:r>
      <w:r w:rsidRPr="00C81BBC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C81BBC">
        <w:rPr>
          <w:rFonts w:ascii="Times New Roman" w:hAnsi="Times New Roman"/>
          <w:sz w:val="24"/>
          <w:szCs w:val="24"/>
        </w:rPr>
        <w:t>м</w:t>
      </w:r>
      <w:proofErr w:type="gramEnd"/>
      <w:r w:rsidRPr="00C81BBC">
        <w:rPr>
          <w:rFonts w:ascii="Times New Roman" w:hAnsi="Times New Roman"/>
          <w:sz w:val="24"/>
          <w:szCs w:val="24"/>
        </w:rPr>
        <w:t>узыка) (дети выполняют задание)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 - Теперь  подсчитаем количество треугольников.</w:t>
      </w:r>
      <w:r w:rsidRPr="00C81BBC">
        <w:rPr>
          <w:rFonts w:ascii="Times New Roman" w:hAnsi="Times New Roman"/>
          <w:b/>
          <w:sz w:val="24"/>
          <w:szCs w:val="24"/>
        </w:rPr>
        <w:t xml:space="preserve"> </w:t>
      </w:r>
      <w:r w:rsidRPr="00C81BBC">
        <w:rPr>
          <w:rFonts w:ascii="Times New Roman" w:hAnsi="Times New Roman"/>
          <w:sz w:val="24"/>
          <w:szCs w:val="24"/>
        </w:rPr>
        <w:t xml:space="preserve"> Слушайте ключ к тесту.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У кого  </w:t>
      </w:r>
      <w:r w:rsidRPr="00C81BBC">
        <w:rPr>
          <w:rFonts w:ascii="Times New Roman" w:hAnsi="Times New Roman"/>
          <w:b/>
          <w:color w:val="00B050"/>
          <w:sz w:val="24"/>
          <w:szCs w:val="24"/>
        </w:rPr>
        <w:t>6-8</w:t>
      </w:r>
      <w:r w:rsidRPr="00C81BBC">
        <w:rPr>
          <w:rFonts w:ascii="Times New Roman" w:hAnsi="Times New Roman"/>
          <w:sz w:val="24"/>
          <w:szCs w:val="24"/>
        </w:rPr>
        <w:t xml:space="preserve"> треугольников, - это хорошие  руководители, хорошие преподаватели. Ярко выражено стремление к лидерству, хорошо разбираются в людях.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lastRenderedPageBreak/>
        <w:t>У кого</w:t>
      </w:r>
      <w:r w:rsidRPr="00C81BBC">
        <w:rPr>
          <w:rFonts w:ascii="Times New Roman" w:hAnsi="Times New Roman"/>
          <w:b/>
          <w:sz w:val="24"/>
          <w:szCs w:val="24"/>
        </w:rPr>
        <w:t xml:space="preserve"> </w:t>
      </w:r>
      <w:r w:rsidRPr="00C81BBC">
        <w:rPr>
          <w:rFonts w:ascii="Times New Roman" w:hAnsi="Times New Roman"/>
          <w:b/>
          <w:color w:val="00B050"/>
          <w:sz w:val="24"/>
          <w:szCs w:val="24"/>
        </w:rPr>
        <w:t>5</w:t>
      </w:r>
      <w:r w:rsidRPr="00C81BBC">
        <w:rPr>
          <w:rFonts w:ascii="Times New Roman" w:hAnsi="Times New Roman"/>
          <w:sz w:val="24"/>
          <w:szCs w:val="24"/>
        </w:rPr>
        <w:t xml:space="preserve"> треугольников. Очень ответственные люди, хорошие организаторские способности. До мелочей продумывает свою деятельность.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color w:val="00B050"/>
          <w:sz w:val="24"/>
          <w:szCs w:val="24"/>
        </w:rPr>
        <w:t>У кого 4</w:t>
      </w:r>
      <w:r w:rsidRPr="00C81BBC">
        <w:rPr>
          <w:rFonts w:ascii="Times New Roman" w:hAnsi="Times New Roman"/>
          <w:sz w:val="24"/>
          <w:szCs w:val="24"/>
        </w:rPr>
        <w:t xml:space="preserve"> треугольника, Разнообразие интересов и талантов. Склонность к индивидуальной работе.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 xml:space="preserve"> </w:t>
      </w:r>
      <w:r w:rsidRPr="00C81BBC">
        <w:rPr>
          <w:rFonts w:ascii="Times New Roman" w:hAnsi="Times New Roman"/>
          <w:b/>
          <w:color w:val="00B050"/>
          <w:sz w:val="24"/>
          <w:szCs w:val="24"/>
        </w:rPr>
        <w:t>3</w:t>
      </w:r>
      <w:r w:rsidRPr="00C81BBC">
        <w:rPr>
          <w:rFonts w:ascii="Times New Roman" w:hAnsi="Times New Roman"/>
          <w:sz w:val="24"/>
          <w:szCs w:val="24"/>
        </w:rPr>
        <w:t xml:space="preserve"> треугольник</w:t>
      </w:r>
      <w:proofErr w:type="gramStart"/>
      <w:r w:rsidRPr="00C81BBC">
        <w:rPr>
          <w:rFonts w:ascii="Times New Roman" w:hAnsi="Times New Roman"/>
          <w:sz w:val="24"/>
          <w:szCs w:val="24"/>
        </w:rPr>
        <w:t>а-</w:t>
      </w:r>
      <w:proofErr w:type="gramEnd"/>
      <w:r w:rsidRPr="00C81BBC">
        <w:rPr>
          <w:rFonts w:ascii="Times New Roman" w:hAnsi="Times New Roman"/>
          <w:sz w:val="24"/>
          <w:szCs w:val="24"/>
        </w:rPr>
        <w:t xml:space="preserve"> это тип учёного. </w:t>
      </w:r>
      <w:proofErr w:type="gramStart"/>
      <w:r w:rsidRPr="00C81BBC">
        <w:rPr>
          <w:rFonts w:ascii="Times New Roman" w:hAnsi="Times New Roman"/>
          <w:sz w:val="24"/>
          <w:szCs w:val="24"/>
        </w:rPr>
        <w:t>Рационален, объективен, легко переключается с одного вида деятельности на другой.</w:t>
      </w:r>
      <w:proofErr w:type="gramEnd"/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 xml:space="preserve">У кого  </w:t>
      </w:r>
      <w:r w:rsidRPr="00C81BBC">
        <w:rPr>
          <w:rFonts w:ascii="Times New Roman" w:hAnsi="Times New Roman"/>
          <w:b/>
          <w:color w:val="00B050"/>
          <w:sz w:val="24"/>
          <w:szCs w:val="24"/>
        </w:rPr>
        <w:t>2</w:t>
      </w:r>
      <w:r w:rsidRPr="00C81BBC">
        <w:rPr>
          <w:rFonts w:ascii="Times New Roman" w:hAnsi="Times New Roman"/>
          <w:sz w:val="24"/>
          <w:szCs w:val="24"/>
        </w:rPr>
        <w:t xml:space="preserve"> треугольника, те проявляют интерес к искусству и человеку. Тонко чувствуют всё новое и необычное. 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 xml:space="preserve"> </w:t>
      </w:r>
      <w:r w:rsidRPr="00C81BBC">
        <w:rPr>
          <w:rFonts w:ascii="Times New Roman" w:hAnsi="Times New Roman"/>
          <w:b/>
          <w:color w:val="00B050"/>
          <w:sz w:val="24"/>
          <w:szCs w:val="24"/>
        </w:rPr>
        <w:t>1</w:t>
      </w:r>
      <w:r w:rsidRPr="00C81BB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C81BBC">
        <w:rPr>
          <w:rFonts w:ascii="Times New Roman" w:hAnsi="Times New Roman"/>
          <w:sz w:val="24"/>
          <w:szCs w:val="24"/>
        </w:rPr>
        <w:t>треугольник. Изобретатель, конструктор, художник. Обладает богатым воображением.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 xml:space="preserve">- Конечно, этот тест не отражает всё многообразие ваших талантов. Но, может быть, он поможет вам задуматься о себе, о своих возможностях и начать развивать эти способности. В конечном итоге это поможет вам в выборе жизненного пути. </w:t>
      </w:r>
    </w:p>
    <w:p w:rsidR="00C81BBC" w:rsidRPr="00C81BBC" w:rsidRDefault="00C81BBC" w:rsidP="00C81BBC">
      <w:pPr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b/>
          <w:sz w:val="24"/>
          <w:szCs w:val="24"/>
        </w:rPr>
        <w:t xml:space="preserve">       </w:t>
      </w:r>
      <w:r w:rsidRPr="00C81BBC">
        <w:rPr>
          <w:rFonts w:ascii="Times New Roman" w:hAnsi="Times New Roman"/>
          <w:sz w:val="24"/>
          <w:szCs w:val="24"/>
        </w:rPr>
        <w:t>Подведение итогов.</w:t>
      </w:r>
    </w:p>
    <w:p w:rsidR="00C81BBC" w:rsidRPr="00C81BBC" w:rsidRDefault="00C81BBC" w:rsidP="00C81BB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1BBC">
        <w:rPr>
          <w:rFonts w:ascii="Times New Roman" w:hAnsi="Times New Roman"/>
          <w:sz w:val="24"/>
          <w:szCs w:val="24"/>
        </w:rPr>
        <w:t>- Что интересного вы сегодня узнали? Что останется в памяти? О чём можно задуматься?</w:t>
      </w:r>
    </w:p>
    <w:p w:rsidR="0089070F" w:rsidRPr="00C81BBC" w:rsidRDefault="00C81BBC">
      <w:pPr>
        <w:rPr>
          <w:rFonts w:ascii="Times New Roman" w:hAnsi="Times New Roman"/>
          <w:sz w:val="24"/>
          <w:szCs w:val="24"/>
        </w:rPr>
      </w:pPr>
    </w:p>
    <w:sectPr w:rsidR="0089070F" w:rsidRPr="00C81BBC" w:rsidSect="00C81BBC">
      <w:pgSz w:w="11906" w:h="16838"/>
      <w:pgMar w:top="1134" w:right="850" w:bottom="993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C1B"/>
    <w:multiLevelType w:val="hybridMultilevel"/>
    <w:tmpl w:val="B7884FEE"/>
    <w:lvl w:ilvl="0" w:tplc="EEAC05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b/>
        <w:color w:val="548DD4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F7EEC"/>
    <w:multiLevelType w:val="hybridMultilevel"/>
    <w:tmpl w:val="8708D490"/>
    <w:lvl w:ilvl="0" w:tplc="44B08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BC"/>
    <w:rsid w:val="00C04414"/>
    <w:rsid w:val="00C81BBC"/>
    <w:rsid w:val="00EE4E16"/>
    <w:rsid w:val="00FB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BC"/>
    <w:pPr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customStyle="1" w:styleId="1">
    <w:name w:val="Стиль таблицы1"/>
    <w:basedOn w:val="3"/>
    <w:rsid w:val="00C81BBC"/>
    <w:tblPr>
      <w:tblStyleRowBandSize w:val="1"/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3300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 w:val="0"/>
        <w:b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umns 3"/>
    <w:basedOn w:val="a1"/>
    <w:rsid w:val="00C81B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C8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B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81BBC"/>
    <w:rPr>
      <w:b/>
      <w:bCs/>
    </w:rPr>
  </w:style>
  <w:style w:type="character" w:styleId="a6">
    <w:name w:val="Emphasis"/>
    <w:basedOn w:val="a0"/>
    <w:uiPriority w:val="20"/>
    <w:qFormat/>
    <w:rsid w:val="00C81B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1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520FC9-573B-46AB-BF5C-041E0934F0B1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8990F62D-7113-4B12-9E2A-E06427775CC4}">
      <dgm:prSet phldrT="[Текст]"/>
      <dgm:spPr/>
      <dgm:t>
        <a:bodyPr/>
        <a:lstStyle/>
        <a:p>
          <a:pPr algn="ctr"/>
          <a:r>
            <a:rPr lang="ru-RU" dirty="0" smtClean="0"/>
            <a:t>Хочу</a:t>
          </a:r>
          <a:endParaRPr lang="ru-RU" dirty="0"/>
        </a:p>
      </dgm:t>
    </dgm:pt>
    <dgm:pt modelId="{D296A95C-8F77-4757-89DC-8525B160B0D2}" type="parTrans" cxnId="{A35EA688-920B-4C91-AA7C-2CDA41BC570F}">
      <dgm:prSet/>
      <dgm:spPr/>
      <dgm:t>
        <a:bodyPr/>
        <a:lstStyle/>
        <a:p>
          <a:pPr algn="ctr"/>
          <a:endParaRPr lang="ru-RU"/>
        </a:p>
      </dgm:t>
    </dgm:pt>
    <dgm:pt modelId="{5AA4D2D0-060F-4C49-8577-EBBCAB61D576}" type="sibTrans" cxnId="{A35EA688-920B-4C91-AA7C-2CDA41BC570F}">
      <dgm:prSet/>
      <dgm:spPr/>
      <dgm:t>
        <a:bodyPr/>
        <a:lstStyle/>
        <a:p>
          <a:pPr algn="ctr"/>
          <a:endParaRPr lang="ru-RU"/>
        </a:p>
      </dgm:t>
    </dgm:pt>
    <dgm:pt modelId="{7BE6AF01-4ECA-4C7A-9E9A-3EA83847411A}">
      <dgm:prSet phldrT="[Текст]"/>
      <dgm:spPr/>
      <dgm:t>
        <a:bodyPr/>
        <a:lstStyle/>
        <a:p>
          <a:pPr algn="ctr"/>
          <a:r>
            <a:rPr lang="ru-RU" dirty="0" smtClean="0"/>
            <a:t>Надо</a:t>
          </a:r>
          <a:endParaRPr lang="ru-RU" dirty="0"/>
        </a:p>
      </dgm:t>
    </dgm:pt>
    <dgm:pt modelId="{ECC27941-6130-4EDA-BF61-5BDBB9134E4B}" type="parTrans" cxnId="{0ACFC1EB-081A-44B1-9CA4-2A38868A885C}">
      <dgm:prSet/>
      <dgm:spPr/>
      <dgm:t>
        <a:bodyPr/>
        <a:lstStyle/>
        <a:p>
          <a:pPr algn="ctr"/>
          <a:endParaRPr lang="ru-RU"/>
        </a:p>
      </dgm:t>
    </dgm:pt>
    <dgm:pt modelId="{00BB7B98-D34D-42B5-9603-FA34053850B6}" type="sibTrans" cxnId="{0ACFC1EB-081A-44B1-9CA4-2A38868A885C}">
      <dgm:prSet/>
      <dgm:spPr/>
      <dgm:t>
        <a:bodyPr/>
        <a:lstStyle/>
        <a:p>
          <a:pPr algn="ctr"/>
          <a:endParaRPr lang="ru-RU"/>
        </a:p>
      </dgm:t>
    </dgm:pt>
    <dgm:pt modelId="{0C29A349-0472-4EBA-9FA0-AB33103A5097}">
      <dgm:prSet phldrT="[Текст]"/>
      <dgm:spPr/>
      <dgm:t>
        <a:bodyPr/>
        <a:lstStyle/>
        <a:p>
          <a:pPr algn="ctr"/>
          <a:r>
            <a:rPr lang="ru-RU" dirty="0" smtClean="0"/>
            <a:t>Могу</a:t>
          </a:r>
          <a:endParaRPr lang="ru-RU" dirty="0"/>
        </a:p>
      </dgm:t>
    </dgm:pt>
    <dgm:pt modelId="{574D9AFD-7B2A-4CC4-941A-A473F95B6448}" type="parTrans" cxnId="{1367A9EF-12C1-4736-8BF1-AD7558D6F92B}">
      <dgm:prSet/>
      <dgm:spPr/>
      <dgm:t>
        <a:bodyPr/>
        <a:lstStyle/>
        <a:p>
          <a:pPr algn="ctr"/>
          <a:endParaRPr lang="ru-RU"/>
        </a:p>
      </dgm:t>
    </dgm:pt>
    <dgm:pt modelId="{82D2790C-5079-45A0-B305-BBA92006C52B}" type="sibTrans" cxnId="{1367A9EF-12C1-4736-8BF1-AD7558D6F92B}">
      <dgm:prSet/>
      <dgm:spPr/>
      <dgm:t>
        <a:bodyPr/>
        <a:lstStyle/>
        <a:p>
          <a:pPr algn="ctr"/>
          <a:endParaRPr lang="ru-RU"/>
        </a:p>
      </dgm:t>
    </dgm:pt>
    <dgm:pt modelId="{C5F579F7-FA70-40B2-9F93-6EFC5C424985}" type="pres">
      <dgm:prSet presAssocID="{1A520FC9-573B-46AB-BF5C-041E0934F0B1}" presName="compositeShape" presStyleCnt="0">
        <dgm:presLayoutVars>
          <dgm:chMax val="7"/>
          <dgm:dir/>
          <dgm:resizeHandles val="exact"/>
        </dgm:presLayoutVars>
      </dgm:prSet>
      <dgm:spPr/>
    </dgm:pt>
    <dgm:pt modelId="{A3C7A7EE-2EF2-41EE-8358-1258CFA6CD8D}" type="pres">
      <dgm:prSet presAssocID="{8990F62D-7113-4B12-9E2A-E06427775CC4}" presName="circ1" presStyleLbl="vennNode1" presStyleIdx="0" presStyleCnt="3"/>
      <dgm:spPr/>
      <dgm:t>
        <a:bodyPr/>
        <a:lstStyle/>
        <a:p>
          <a:endParaRPr lang="ru-RU"/>
        </a:p>
      </dgm:t>
    </dgm:pt>
    <dgm:pt modelId="{38E04E57-F48B-49E1-B421-3B9D6DEA1D70}" type="pres">
      <dgm:prSet presAssocID="{8990F62D-7113-4B12-9E2A-E06427775CC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6735CB-3157-46BB-982E-7AC15C3BAC62}" type="pres">
      <dgm:prSet presAssocID="{7BE6AF01-4ECA-4C7A-9E9A-3EA83847411A}" presName="circ2" presStyleLbl="vennNode1" presStyleIdx="1" presStyleCnt="3"/>
      <dgm:spPr/>
      <dgm:t>
        <a:bodyPr/>
        <a:lstStyle/>
        <a:p>
          <a:endParaRPr lang="ru-RU"/>
        </a:p>
      </dgm:t>
    </dgm:pt>
    <dgm:pt modelId="{C0149843-4970-40B3-BA2A-A0240D94EAE8}" type="pres">
      <dgm:prSet presAssocID="{7BE6AF01-4ECA-4C7A-9E9A-3EA83847411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996C0F-81E5-41B3-9803-2AEB4E9B165B}" type="pres">
      <dgm:prSet presAssocID="{0C29A349-0472-4EBA-9FA0-AB33103A5097}" presName="circ3" presStyleLbl="vennNode1" presStyleIdx="2" presStyleCnt="3"/>
      <dgm:spPr/>
      <dgm:t>
        <a:bodyPr/>
        <a:lstStyle/>
        <a:p>
          <a:endParaRPr lang="ru-RU"/>
        </a:p>
      </dgm:t>
    </dgm:pt>
    <dgm:pt modelId="{E41A5089-C746-40FD-A61F-78AF441434E5}" type="pres">
      <dgm:prSet presAssocID="{0C29A349-0472-4EBA-9FA0-AB33103A5097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67A9EF-12C1-4736-8BF1-AD7558D6F92B}" srcId="{1A520FC9-573B-46AB-BF5C-041E0934F0B1}" destId="{0C29A349-0472-4EBA-9FA0-AB33103A5097}" srcOrd="2" destOrd="0" parTransId="{574D9AFD-7B2A-4CC4-941A-A473F95B6448}" sibTransId="{82D2790C-5079-45A0-B305-BBA92006C52B}"/>
    <dgm:cxn modelId="{832044E3-25AB-4EF8-B5E8-589746C70F1A}" type="presOf" srcId="{7BE6AF01-4ECA-4C7A-9E9A-3EA83847411A}" destId="{C0149843-4970-40B3-BA2A-A0240D94EAE8}" srcOrd="1" destOrd="0" presId="urn:microsoft.com/office/officeart/2005/8/layout/venn1"/>
    <dgm:cxn modelId="{0ACFC1EB-081A-44B1-9CA4-2A38868A885C}" srcId="{1A520FC9-573B-46AB-BF5C-041E0934F0B1}" destId="{7BE6AF01-4ECA-4C7A-9E9A-3EA83847411A}" srcOrd="1" destOrd="0" parTransId="{ECC27941-6130-4EDA-BF61-5BDBB9134E4B}" sibTransId="{00BB7B98-D34D-42B5-9603-FA34053850B6}"/>
    <dgm:cxn modelId="{41BAD7A2-42A6-47BF-B6C6-7E87CD8C5521}" type="presOf" srcId="{8990F62D-7113-4B12-9E2A-E06427775CC4}" destId="{A3C7A7EE-2EF2-41EE-8358-1258CFA6CD8D}" srcOrd="0" destOrd="0" presId="urn:microsoft.com/office/officeart/2005/8/layout/venn1"/>
    <dgm:cxn modelId="{1FF2A832-91D2-4784-B62A-D5399CABE52A}" type="presOf" srcId="{0C29A349-0472-4EBA-9FA0-AB33103A5097}" destId="{E41A5089-C746-40FD-A61F-78AF441434E5}" srcOrd="1" destOrd="0" presId="urn:microsoft.com/office/officeart/2005/8/layout/venn1"/>
    <dgm:cxn modelId="{6BE18DD2-6971-4188-9196-F5CDEC234C16}" type="presOf" srcId="{7BE6AF01-4ECA-4C7A-9E9A-3EA83847411A}" destId="{E86735CB-3157-46BB-982E-7AC15C3BAC62}" srcOrd="0" destOrd="0" presId="urn:microsoft.com/office/officeart/2005/8/layout/venn1"/>
    <dgm:cxn modelId="{DFDB2C4A-BE63-4E67-BC6A-65CF9610817F}" type="presOf" srcId="{0C29A349-0472-4EBA-9FA0-AB33103A5097}" destId="{C5996C0F-81E5-41B3-9803-2AEB4E9B165B}" srcOrd="0" destOrd="0" presId="urn:microsoft.com/office/officeart/2005/8/layout/venn1"/>
    <dgm:cxn modelId="{A35EA688-920B-4C91-AA7C-2CDA41BC570F}" srcId="{1A520FC9-573B-46AB-BF5C-041E0934F0B1}" destId="{8990F62D-7113-4B12-9E2A-E06427775CC4}" srcOrd="0" destOrd="0" parTransId="{D296A95C-8F77-4757-89DC-8525B160B0D2}" sibTransId="{5AA4D2D0-060F-4C49-8577-EBBCAB61D576}"/>
    <dgm:cxn modelId="{CF918934-638D-42C9-9A34-2FBEF1B5CC15}" type="presOf" srcId="{8990F62D-7113-4B12-9E2A-E06427775CC4}" destId="{38E04E57-F48B-49E1-B421-3B9D6DEA1D70}" srcOrd="1" destOrd="0" presId="urn:microsoft.com/office/officeart/2005/8/layout/venn1"/>
    <dgm:cxn modelId="{03D44E07-A2E0-41C9-A4DA-8BAFE6D0C3DD}" type="presOf" srcId="{1A520FC9-573B-46AB-BF5C-041E0934F0B1}" destId="{C5F579F7-FA70-40B2-9F93-6EFC5C424985}" srcOrd="0" destOrd="0" presId="urn:microsoft.com/office/officeart/2005/8/layout/venn1"/>
    <dgm:cxn modelId="{B4C181D0-931B-4294-94F6-689E5B835269}" type="presParOf" srcId="{C5F579F7-FA70-40B2-9F93-6EFC5C424985}" destId="{A3C7A7EE-2EF2-41EE-8358-1258CFA6CD8D}" srcOrd="0" destOrd="0" presId="urn:microsoft.com/office/officeart/2005/8/layout/venn1"/>
    <dgm:cxn modelId="{A0E2CEE9-9C69-4311-8C8A-D219DB48BD17}" type="presParOf" srcId="{C5F579F7-FA70-40B2-9F93-6EFC5C424985}" destId="{38E04E57-F48B-49E1-B421-3B9D6DEA1D70}" srcOrd="1" destOrd="0" presId="urn:microsoft.com/office/officeart/2005/8/layout/venn1"/>
    <dgm:cxn modelId="{8CA01D11-D2BC-4251-939D-9E582C925CE2}" type="presParOf" srcId="{C5F579F7-FA70-40B2-9F93-6EFC5C424985}" destId="{E86735CB-3157-46BB-982E-7AC15C3BAC62}" srcOrd="2" destOrd="0" presId="urn:microsoft.com/office/officeart/2005/8/layout/venn1"/>
    <dgm:cxn modelId="{09D8805C-CC52-4758-BF72-DDDFA1D80135}" type="presParOf" srcId="{C5F579F7-FA70-40B2-9F93-6EFC5C424985}" destId="{C0149843-4970-40B3-BA2A-A0240D94EAE8}" srcOrd="3" destOrd="0" presId="urn:microsoft.com/office/officeart/2005/8/layout/venn1"/>
    <dgm:cxn modelId="{AB78CC7A-3ECA-4830-AF10-E501D3EBD302}" type="presParOf" srcId="{C5F579F7-FA70-40B2-9F93-6EFC5C424985}" destId="{C5996C0F-81E5-41B3-9803-2AEB4E9B165B}" srcOrd="4" destOrd="0" presId="urn:microsoft.com/office/officeart/2005/8/layout/venn1"/>
    <dgm:cxn modelId="{185148E4-5EC7-418D-8585-69AEA4D55526}" type="presParOf" srcId="{C5F579F7-FA70-40B2-9F93-6EFC5C424985}" destId="{E41A5089-C746-40FD-A61F-78AF441434E5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C7A7EE-2EF2-41EE-8358-1258CFA6CD8D}">
      <dsp:nvSpPr>
        <dsp:cNvPr id="0" name=""/>
        <dsp:cNvSpPr/>
      </dsp:nvSpPr>
      <dsp:spPr>
        <a:xfrm>
          <a:off x="663762" y="19899"/>
          <a:ext cx="955186" cy="955186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smtClean="0"/>
            <a:t>Хочу</a:t>
          </a:r>
          <a:endParaRPr lang="ru-RU" sz="2000" kern="1200" dirty="0"/>
        </a:p>
      </dsp:txBody>
      <dsp:txXfrm>
        <a:off x="791120" y="187057"/>
        <a:ext cx="700469" cy="429833"/>
      </dsp:txXfrm>
    </dsp:sp>
    <dsp:sp modelId="{E86735CB-3157-46BB-982E-7AC15C3BAC62}">
      <dsp:nvSpPr>
        <dsp:cNvPr id="0" name=""/>
        <dsp:cNvSpPr/>
      </dsp:nvSpPr>
      <dsp:spPr>
        <a:xfrm>
          <a:off x="1008425" y="616891"/>
          <a:ext cx="955186" cy="955186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smtClean="0"/>
            <a:t>Надо</a:t>
          </a:r>
          <a:endParaRPr lang="ru-RU" sz="2000" kern="1200" dirty="0"/>
        </a:p>
      </dsp:txBody>
      <dsp:txXfrm>
        <a:off x="1300553" y="863647"/>
        <a:ext cx="573111" cy="525352"/>
      </dsp:txXfrm>
    </dsp:sp>
    <dsp:sp modelId="{C5996C0F-81E5-41B3-9803-2AEB4E9B165B}">
      <dsp:nvSpPr>
        <dsp:cNvPr id="0" name=""/>
        <dsp:cNvSpPr/>
      </dsp:nvSpPr>
      <dsp:spPr>
        <a:xfrm>
          <a:off x="319099" y="616891"/>
          <a:ext cx="955186" cy="955186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smtClean="0"/>
            <a:t>Могу</a:t>
          </a:r>
          <a:endParaRPr lang="ru-RU" sz="2000" kern="1200" dirty="0"/>
        </a:p>
      </dsp:txBody>
      <dsp:txXfrm>
        <a:off x="409046" y="863647"/>
        <a:ext cx="573111" cy="5253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7026-9DB1-4679-815F-91DCAB66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1146</Words>
  <Characters>6535</Characters>
  <Application>Microsoft Office Word</Application>
  <DocSecurity>0</DocSecurity>
  <Lines>54</Lines>
  <Paragraphs>15</Paragraphs>
  <ScaleCrop>false</ScaleCrop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2012-03-28T03:53:00Z</dcterms:created>
  <dcterms:modified xsi:type="dcterms:W3CDTF">2012-03-28T03:57:00Z</dcterms:modified>
</cp:coreProperties>
</file>